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823D47" w14:textId="6F7B1CCD" w:rsidR="004C6EB9" w:rsidRPr="00C0695E" w:rsidRDefault="00586695" w:rsidP="0065443E">
      <w:pPr>
        <w:ind w:left="1410" w:hanging="1410"/>
        <w:rPr>
          <w:rFonts w:asciiTheme="minorHAnsi" w:eastAsia="Calibri" w:hAnsiTheme="minorHAnsi" w:cstheme="minorHAnsi"/>
          <w:b/>
          <w:bCs/>
          <w:color w:val="0070C0"/>
          <w:szCs w:val="22"/>
        </w:rPr>
      </w:pPr>
      <w:r>
        <w:rPr>
          <w:rFonts w:asciiTheme="minorHAnsi" w:eastAsia="Calibri" w:hAnsiTheme="minorHAnsi" w:cstheme="minorHAnsi"/>
          <w:b/>
          <w:bCs/>
          <w:color w:val="0070C0"/>
          <w:szCs w:val="22"/>
        </w:rPr>
        <w:t>OBRAZAC</w:t>
      </w:r>
      <w:r w:rsidR="00343454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3</w:t>
      </w:r>
      <w:r w:rsidR="00721694">
        <w:rPr>
          <w:rFonts w:asciiTheme="minorHAnsi" w:eastAsia="Calibri" w:hAnsiTheme="minorHAnsi" w:cstheme="minorHAnsi"/>
          <w:b/>
          <w:bCs/>
          <w:color w:val="0070C0"/>
          <w:szCs w:val="22"/>
        </w:rPr>
        <w:tab/>
      </w:r>
      <w:r w:rsidR="004C6EB9" w:rsidRPr="00C0695E">
        <w:rPr>
          <w:rFonts w:asciiTheme="minorHAnsi" w:eastAsia="Calibri" w:hAnsiTheme="minorHAnsi" w:cstheme="minorHAnsi"/>
          <w:b/>
          <w:bCs/>
          <w:color w:val="0070C0"/>
          <w:szCs w:val="22"/>
        </w:rPr>
        <w:t>Izjava o</w:t>
      </w:r>
      <w:r w:rsidR="00A97A04" w:rsidRPr="00C0695E">
        <w:rPr>
          <w:rFonts w:asciiTheme="minorHAnsi" w:eastAsia="Calibri" w:hAnsiTheme="minorHAnsi" w:cstheme="minorHAnsi"/>
          <w:b/>
          <w:bCs/>
          <w:color w:val="0070C0"/>
          <w:szCs w:val="22"/>
        </w:rPr>
        <w:t xml:space="preserve"> nepostojanju osnova za isključenje iz članka 254. stavka 1. točke </w:t>
      </w:r>
      <w:r w:rsidR="00FC36BD" w:rsidRPr="00C0695E">
        <w:rPr>
          <w:rFonts w:asciiTheme="minorHAnsi" w:eastAsia="Calibri" w:hAnsiTheme="minorHAnsi" w:cstheme="minorHAnsi"/>
          <w:b/>
          <w:bCs/>
          <w:color w:val="0070C0"/>
          <w:szCs w:val="22"/>
        </w:rPr>
        <w:t>2</w:t>
      </w:r>
      <w:r w:rsidR="00A97A04" w:rsidRPr="00C0695E">
        <w:rPr>
          <w:rFonts w:asciiTheme="minorHAnsi" w:eastAsia="Calibri" w:hAnsiTheme="minorHAnsi" w:cstheme="minorHAnsi"/>
          <w:b/>
          <w:bCs/>
          <w:color w:val="0070C0"/>
          <w:szCs w:val="22"/>
        </w:rPr>
        <w:t>. Zakona o javnoj nabavi</w:t>
      </w:r>
    </w:p>
    <w:p w14:paraId="5075B205" w14:textId="77777777" w:rsidR="004C6EB9" w:rsidRPr="00CD5272" w:rsidRDefault="004C6EB9" w:rsidP="004C6EB9">
      <w:pPr>
        <w:jc w:val="center"/>
        <w:rPr>
          <w:rFonts w:ascii="Calibri" w:eastAsia="Calibri" w:hAnsi="Calibri" w:cs="Times New Roman"/>
          <w:b/>
          <w:color w:val="000000"/>
          <w:sz w:val="28"/>
          <w:szCs w:val="28"/>
        </w:rPr>
      </w:pPr>
    </w:p>
    <w:p w14:paraId="54E6DB73" w14:textId="7577B184" w:rsidR="004C6EB9" w:rsidRDefault="004C6EB9" w:rsidP="001F3644">
      <w:pPr>
        <w:spacing w:before="120"/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Temeljem čl</w:t>
      </w:r>
      <w:r>
        <w:rPr>
          <w:rFonts w:ascii="Calibri" w:hAnsi="Calibri" w:cs="Tahoma"/>
          <w:color w:val="000000"/>
          <w:szCs w:val="22"/>
        </w:rPr>
        <w:t>anka</w:t>
      </w:r>
      <w:r w:rsidRPr="00CD5272">
        <w:rPr>
          <w:rFonts w:ascii="Calibri" w:hAnsi="Calibri" w:cs="Tahoma"/>
          <w:color w:val="000000"/>
          <w:szCs w:val="22"/>
        </w:rPr>
        <w:t xml:space="preserve"> 265. st</w:t>
      </w:r>
      <w:r>
        <w:rPr>
          <w:rFonts w:ascii="Calibri" w:hAnsi="Calibri" w:cs="Tahoma"/>
          <w:color w:val="000000"/>
          <w:szCs w:val="22"/>
        </w:rPr>
        <w:t>avka</w:t>
      </w:r>
      <w:r w:rsidRPr="00CD5272">
        <w:rPr>
          <w:rFonts w:ascii="Calibri" w:hAnsi="Calibri" w:cs="Tahoma"/>
          <w:color w:val="000000"/>
          <w:szCs w:val="22"/>
        </w:rPr>
        <w:t xml:space="preserve"> 2</w:t>
      </w:r>
      <w:r>
        <w:rPr>
          <w:rFonts w:ascii="Calibri" w:hAnsi="Calibri" w:cs="Tahoma"/>
          <w:color w:val="000000"/>
          <w:szCs w:val="22"/>
        </w:rPr>
        <w:t>.</w:t>
      </w:r>
      <w:r w:rsidRPr="00CD5272">
        <w:rPr>
          <w:rFonts w:ascii="Calibri" w:hAnsi="Calibri" w:cs="Tahoma"/>
          <w:color w:val="000000"/>
          <w:szCs w:val="22"/>
        </w:rPr>
        <w:t xml:space="preserve"> Zakona o javnoj nabavi (</w:t>
      </w:r>
      <w:r w:rsidRPr="004C6EB9">
        <w:rPr>
          <w:rFonts w:ascii="Calibri" w:hAnsi="Calibri" w:cs="Tahoma"/>
          <w:i/>
          <w:iCs/>
          <w:color w:val="000000"/>
          <w:szCs w:val="22"/>
        </w:rPr>
        <w:t>Narodne novine</w:t>
      </w:r>
      <w:r>
        <w:rPr>
          <w:rFonts w:ascii="Calibri" w:hAnsi="Calibri" w:cs="Tahoma"/>
          <w:color w:val="000000"/>
          <w:szCs w:val="22"/>
        </w:rPr>
        <w:t>, br.</w:t>
      </w:r>
      <w:r w:rsidRPr="00CD5272">
        <w:rPr>
          <w:rFonts w:ascii="Calibri" w:hAnsi="Calibri" w:cs="Tahoma"/>
          <w:color w:val="000000"/>
          <w:szCs w:val="22"/>
        </w:rPr>
        <w:t xml:space="preserve"> 120/16</w:t>
      </w:r>
      <w:r w:rsidR="00857C3C">
        <w:rPr>
          <w:rFonts w:ascii="Calibri" w:hAnsi="Calibri" w:cs="Tahoma"/>
          <w:color w:val="000000"/>
          <w:szCs w:val="22"/>
        </w:rPr>
        <w:t>, 114/22</w:t>
      </w:r>
      <w:r w:rsidRPr="00CD5272">
        <w:rPr>
          <w:rFonts w:ascii="Calibri" w:hAnsi="Calibri" w:cs="Tahoma"/>
          <w:color w:val="000000"/>
          <w:szCs w:val="22"/>
        </w:rPr>
        <w:t xml:space="preserve">), </w:t>
      </w:r>
      <w:r>
        <w:rPr>
          <w:rFonts w:ascii="Calibri" w:hAnsi="Calibri" w:cs="Tahoma"/>
          <w:color w:val="000000"/>
          <w:szCs w:val="22"/>
        </w:rPr>
        <w:t xml:space="preserve">a </w:t>
      </w:r>
      <w:r w:rsidRPr="00CD5272">
        <w:rPr>
          <w:rFonts w:ascii="Calibri" w:hAnsi="Calibri" w:cs="Times New Roman"/>
        </w:rPr>
        <w:t xml:space="preserve">vezano </w:t>
      </w:r>
      <w:r w:rsidR="00857C3C">
        <w:rPr>
          <w:rFonts w:ascii="Calibri" w:hAnsi="Calibri" w:cs="Times New Roman"/>
        </w:rPr>
        <w:t>za</w:t>
      </w:r>
      <w:r w:rsidRPr="00CD5272">
        <w:rPr>
          <w:rFonts w:ascii="Calibri" w:hAnsi="Calibri" w:cs="Times New Roman"/>
        </w:rPr>
        <w:t xml:space="preserve"> člana</w:t>
      </w:r>
      <w:r w:rsidR="007E6D66">
        <w:rPr>
          <w:rFonts w:ascii="Calibri" w:hAnsi="Calibri" w:cs="Times New Roman"/>
        </w:rPr>
        <w:t>k</w:t>
      </w:r>
      <w:r w:rsidRPr="00CD5272">
        <w:rPr>
          <w:rFonts w:ascii="Calibri" w:hAnsi="Calibri" w:cs="Times New Roman"/>
        </w:rPr>
        <w:t xml:space="preserve"> 254. </w:t>
      </w:r>
      <w:r w:rsidR="007E6D66">
        <w:rPr>
          <w:rFonts w:ascii="Calibri" w:hAnsi="Calibri" w:cs="Times New Roman"/>
        </w:rPr>
        <w:t xml:space="preserve">stavak 1. točku 2. </w:t>
      </w:r>
      <w:r w:rsidRPr="00CD5272">
        <w:rPr>
          <w:rFonts w:ascii="Calibri" w:hAnsi="Calibri" w:cs="Times New Roman"/>
        </w:rPr>
        <w:t>istog Zakona, daje se</w:t>
      </w:r>
      <w:r w:rsidRPr="00CD5272">
        <w:rPr>
          <w:rFonts w:ascii="Calibri" w:hAnsi="Calibri" w:cs="Tahoma"/>
          <w:color w:val="000000"/>
          <w:szCs w:val="22"/>
        </w:rPr>
        <w:t xml:space="preserve"> </w:t>
      </w:r>
      <w:r w:rsidR="00857C3C">
        <w:rPr>
          <w:rFonts w:ascii="Calibri" w:hAnsi="Calibri" w:cs="Tahoma"/>
          <w:color w:val="000000"/>
          <w:szCs w:val="22"/>
        </w:rPr>
        <w:t>sljedeća</w:t>
      </w:r>
      <w:r w:rsidRPr="00CD5272">
        <w:rPr>
          <w:rFonts w:ascii="Calibri" w:hAnsi="Calibri" w:cs="Tahoma"/>
          <w:color w:val="000000"/>
          <w:szCs w:val="22"/>
        </w:rPr>
        <w:t xml:space="preserve"> </w:t>
      </w:r>
    </w:p>
    <w:p w14:paraId="378203CA" w14:textId="77777777" w:rsidR="007E6D66" w:rsidRPr="001F3644" w:rsidRDefault="007E6D66" w:rsidP="001F3644">
      <w:pPr>
        <w:spacing w:before="120"/>
        <w:rPr>
          <w:rFonts w:ascii="Calibri" w:hAnsi="Calibri" w:cs="Times New Roman"/>
        </w:rPr>
      </w:pPr>
    </w:p>
    <w:p w14:paraId="2E46581D" w14:textId="77777777" w:rsidR="00D420F0" w:rsidRDefault="004C6EB9" w:rsidP="00D420F0">
      <w:pPr>
        <w:jc w:val="center"/>
        <w:rPr>
          <w:rFonts w:asciiTheme="minorHAnsi" w:eastAsia="Calibri" w:hAnsiTheme="minorHAnsi" w:cstheme="minorHAnsi"/>
          <w:b/>
          <w:bCs/>
          <w:szCs w:val="22"/>
        </w:rPr>
      </w:pPr>
      <w:bookmarkStart w:id="0" w:name="_Toc482711572"/>
      <w:r w:rsidRPr="00D420F0">
        <w:rPr>
          <w:rFonts w:asciiTheme="minorHAnsi" w:eastAsia="Calibri" w:hAnsiTheme="minorHAnsi" w:cstheme="minorHAnsi"/>
          <w:b/>
          <w:bCs/>
          <w:szCs w:val="22"/>
        </w:rPr>
        <w:t xml:space="preserve">IZJAVA </w:t>
      </w:r>
    </w:p>
    <w:p w14:paraId="70FF5C39" w14:textId="77777777" w:rsidR="00871939" w:rsidRDefault="004C6EB9" w:rsidP="00D420F0">
      <w:pPr>
        <w:jc w:val="center"/>
        <w:rPr>
          <w:rFonts w:asciiTheme="minorHAnsi" w:eastAsia="Calibri" w:hAnsiTheme="minorHAnsi" w:cstheme="minorHAnsi"/>
          <w:b/>
          <w:bCs/>
          <w:szCs w:val="22"/>
        </w:rPr>
      </w:pPr>
      <w:r w:rsidRPr="00D420F0">
        <w:rPr>
          <w:rFonts w:asciiTheme="minorHAnsi" w:eastAsia="Calibri" w:hAnsiTheme="minorHAnsi" w:cstheme="minorHAnsi"/>
          <w:b/>
          <w:bCs/>
          <w:szCs w:val="22"/>
        </w:rPr>
        <w:t xml:space="preserve">O </w:t>
      </w:r>
      <w:bookmarkEnd w:id="0"/>
      <w:r w:rsidR="00923F3A" w:rsidRPr="00D420F0">
        <w:rPr>
          <w:rFonts w:asciiTheme="minorHAnsi" w:eastAsia="Calibri" w:hAnsiTheme="minorHAnsi" w:cstheme="minorHAnsi"/>
          <w:b/>
          <w:bCs/>
          <w:szCs w:val="22"/>
        </w:rPr>
        <w:t>NEPOSTOJANJU OS</w:t>
      </w:r>
      <w:r w:rsidR="007E6D66" w:rsidRPr="00D420F0">
        <w:rPr>
          <w:rFonts w:asciiTheme="minorHAnsi" w:eastAsia="Calibri" w:hAnsiTheme="minorHAnsi" w:cstheme="minorHAnsi"/>
          <w:b/>
          <w:bCs/>
          <w:szCs w:val="22"/>
        </w:rPr>
        <w:t>NO</w:t>
      </w:r>
      <w:r w:rsidR="00923F3A" w:rsidRPr="00D420F0">
        <w:rPr>
          <w:rFonts w:asciiTheme="minorHAnsi" w:eastAsia="Calibri" w:hAnsiTheme="minorHAnsi" w:cstheme="minorHAnsi"/>
          <w:b/>
          <w:bCs/>
          <w:szCs w:val="22"/>
        </w:rPr>
        <w:t xml:space="preserve">VA ZA ISKLJUČENJE </w:t>
      </w:r>
    </w:p>
    <w:p w14:paraId="377DAB96" w14:textId="0F81E1DC" w:rsidR="004C6EB9" w:rsidRPr="00D420F0" w:rsidRDefault="00923F3A" w:rsidP="00D420F0">
      <w:pPr>
        <w:jc w:val="center"/>
        <w:rPr>
          <w:rFonts w:asciiTheme="minorHAnsi" w:eastAsia="Calibri" w:hAnsiTheme="minorHAnsi" w:cstheme="minorHAnsi"/>
          <w:b/>
          <w:bCs/>
          <w:szCs w:val="22"/>
        </w:rPr>
      </w:pPr>
      <w:r w:rsidRPr="00D420F0">
        <w:rPr>
          <w:rFonts w:asciiTheme="minorHAnsi" w:eastAsia="Calibri" w:hAnsiTheme="minorHAnsi" w:cstheme="minorHAnsi"/>
          <w:b/>
          <w:bCs/>
          <w:szCs w:val="22"/>
        </w:rPr>
        <w:t>IZ ČLANKA 254. STAVKA 1. TOČKE 2. ZAKONA O JAVNOJ NABAVI</w:t>
      </w:r>
    </w:p>
    <w:p w14:paraId="6B2C670A" w14:textId="77777777" w:rsidR="004C6EB9" w:rsidRPr="00CD5272" w:rsidRDefault="004C6EB9" w:rsidP="004C6EB9">
      <w:pPr>
        <w:rPr>
          <w:rFonts w:ascii="Calibri" w:eastAsia="Calibri" w:hAnsi="Calibri"/>
          <w:lang w:eastAsia="x-none"/>
        </w:rPr>
      </w:pPr>
    </w:p>
    <w:p w14:paraId="2179EAC3" w14:textId="6EA903E1" w:rsidR="004C6EB9" w:rsidRPr="00CD5272" w:rsidRDefault="004C6EB9" w:rsidP="004C6EB9">
      <w:pPr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kojom ja, __________________________ iz ___________________________________</w:t>
      </w:r>
      <w:r>
        <w:rPr>
          <w:rFonts w:ascii="Calibri" w:eastAsia="Calibri" w:hAnsi="Calibri"/>
          <w:szCs w:val="22"/>
        </w:rPr>
        <w:t>__</w:t>
      </w:r>
      <w:r w:rsidRPr="00CD5272">
        <w:rPr>
          <w:rFonts w:ascii="Calibri" w:eastAsia="Calibri" w:hAnsi="Calibri"/>
          <w:szCs w:val="22"/>
        </w:rPr>
        <w:t>________</w:t>
      </w:r>
    </w:p>
    <w:p w14:paraId="5D3005B1" w14:textId="6506BEFB" w:rsidR="004C6EB9" w:rsidRPr="00CD5272" w:rsidRDefault="004C6EB9" w:rsidP="004C6EB9">
      <w:pPr>
        <w:tabs>
          <w:tab w:val="left" w:pos="5954"/>
        </w:tabs>
        <w:ind w:left="1985"/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 xml:space="preserve">(ime i prezime) </w:t>
      </w:r>
      <w:r w:rsidRPr="00CD5272">
        <w:rPr>
          <w:rFonts w:ascii="Calibri" w:eastAsia="Calibri" w:hAnsi="Calibri"/>
          <w:i/>
          <w:sz w:val="20"/>
          <w:szCs w:val="20"/>
        </w:rPr>
        <w:tab/>
        <w:t>(prebivalište i adresa stanovanja)</w:t>
      </w:r>
    </w:p>
    <w:p w14:paraId="165742C0" w14:textId="50FA25DD" w:rsidR="004C6EB9" w:rsidRPr="00CD5272" w:rsidRDefault="004C6EB9" w:rsidP="004C6EB9">
      <w:pPr>
        <w:spacing w:before="24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broj osobne iskaznice/putovnice</w:t>
      </w:r>
      <w:r>
        <w:rPr>
          <w:rFonts w:ascii="Calibri" w:eastAsia="Calibri" w:hAnsi="Calibri"/>
          <w:szCs w:val="22"/>
        </w:rPr>
        <w:t xml:space="preserve"> </w:t>
      </w:r>
      <w:r w:rsidRPr="00CD5272">
        <w:rPr>
          <w:rFonts w:ascii="Calibri" w:eastAsia="Calibri" w:hAnsi="Calibri"/>
          <w:szCs w:val="22"/>
        </w:rPr>
        <w:t>_____________________ izdane od ________________</w:t>
      </w:r>
      <w:r>
        <w:rPr>
          <w:rFonts w:ascii="Calibri" w:eastAsia="Calibri" w:hAnsi="Calibri"/>
          <w:szCs w:val="22"/>
        </w:rPr>
        <w:t>_</w:t>
      </w:r>
      <w:r w:rsidRPr="00CD5272">
        <w:rPr>
          <w:rFonts w:ascii="Calibri" w:eastAsia="Calibri" w:hAnsi="Calibri"/>
          <w:szCs w:val="22"/>
        </w:rPr>
        <w:t>_________</w:t>
      </w:r>
    </w:p>
    <w:p w14:paraId="2CA8855C" w14:textId="5241618A" w:rsidR="004C6EB9" w:rsidRPr="00CD5272" w:rsidRDefault="004C6EB9" w:rsidP="004C6EB9">
      <w:pPr>
        <w:spacing w:before="24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kao osoba ovlaštena za zastupanje gospodarskog subjekta</w:t>
      </w:r>
    </w:p>
    <w:p w14:paraId="5810EA72" w14:textId="278B68E7" w:rsidR="004C6EB9" w:rsidRDefault="004C6EB9" w:rsidP="004C6EB9">
      <w:pPr>
        <w:spacing w:before="12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__________________________________________________________________________________</w:t>
      </w:r>
    </w:p>
    <w:p w14:paraId="1BFEF0F5" w14:textId="2A4422B0" w:rsidR="004C6EB9" w:rsidRPr="00CD5272" w:rsidRDefault="004C6EB9" w:rsidP="004C6EB9">
      <w:pPr>
        <w:spacing w:before="120"/>
        <w:rPr>
          <w:rFonts w:ascii="Calibri" w:eastAsia="Calibri" w:hAnsi="Calibri"/>
          <w:szCs w:val="22"/>
        </w:rPr>
      </w:pPr>
      <w:r w:rsidRPr="00CD5272">
        <w:rPr>
          <w:rFonts w:ascii="Calibri" w:eastAsia="Calibri" w:hAnsi="Calibri"/>
          <w:szCs w:val="22"/>
        </w:rPr>
        <w:t>__________________________________________________________________________________</w:t>
      </w:r>
    </w:p>
    <w:p w14:paraId="1E6E9CCE" w14:textId="501C704C" w:rsidR="004C6EB9" w:rsidRPr="00CD5272" w:rsidRDefault="004C6EB9" w:rsidP="004C6EB9">
      <w:pPr>
        <w:jc w:val="center"/>
        <w:rPr>
          <w:rFonts w:ascii="Calibri" w:eastAsia="Calibri" w:hAnsi="Calibri"/>
          <w:i/>
          <w:sz w:val="20"/>
          <w:szCs w:val="20"/>
        </w:rPr>
      </w:pPr>
      <w:r w:rsidRPr="00CD5272">
        <w:rPr>
          <w:rFonts w:ascii="Calibri" w:eastAsia="Calibri" w:hAnsi="Calibri"/>
          <w:i/>
          <w:sz w:val="20"/>
          <w:szCs w:val="20"/>
        </w:rPr>
        <w:t xml:space="preserve">(naziv, adresa poslovnog nastana gospodarskog </w:t>
      </w:r>
      <w:r w:rsidRPr="00537BB3">
        <w:rPr>
          <w:rFonts w:ascii="Calibri" w:eastAsia="Calibri" w:hAnsi="Calibri"/>
          <w:i/>
          <w:sz w:val="20"/>
          <w:szCs w:val="20"/>
        </w:rPr>
        <w:t>subjekta i OIB/drugi nacionalni identifikacijski broj)</w:t>
      </w:r>
    </w:p>
    <w:p w14:paraId="14824E59" w14:textId="77777777" w:rsidR="004C6EB9" w:rsidRPr="00CD5272" w:rsidRDefault="004C6EB9" w:rsidP="004C6EB9">
      <w:pPr>
        <w:rPr>
          <w:rFonts w:ascii="Calibri" w:hAnsi="Calibri" w:cs="Tahoma"/>
          <w:color w:val="000000"/>
          <w:szCs w:val="22"/>
        </w:rPr>
      </w:pPr>
    </w:p>
    <w:p w14:paraId="6604790E" w14:textId="77777777" w:rsidR="004C6EB9" w:rsidRPr="00CD5272" w:rsidRDefault="004C6EB9" w:rsidP="004C6EB9">
      <w:pPr>
        <w:spacing w:after="120"/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pod materijalnom i kaznenom odgovornošću izjavljujem:</w:t>
      </w:r>
    </w:p>
    <w:p w14:paraId="54A50E4A" w14:textId="77777777" w:rsidR="004C6EB9" w:rsidRPr="00CD5272" w:rsidRDefault="004C6EB9" w:rsidP="00D420F0">
      <w:pPr>
        <w:numPr>
          <w:ilvl w:val="0"/>
          <w:numId w:val="2"/>
        </w:numPr>
        <w:spacing w:before="60"/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da nad gore navedenim gospodarskim subjektom nije otvoren stečajni postupak,</w:t>
      </w:r>
    </w:p>
    <w:p w14:paraId="5B21FE8E" w14:textId="77777777" w:rsidR="004C6EB9" w:rsidRPr="00CD5272" w:rsidRDefault="004C6EB9" w:rsidP="00D420F0">
      <w:pPr>
        <w:numPr>
          <w:ilvl w:val="0"/>
          <w:numId w:val="2"/>
        </w:numPr>
        <w:spacing w:before="60"/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da nije nesposoban za plaćanje ili prezadužen,</w:t>
      </w:r>
    </w:p>
    <w:p w14:paraId="422F66FA" w14:textId="77777777" w:rsidR="004C6EB9" w:rsidRPr="00CD5272" w:rsidRDefault="004C6EB9" w:rsidP="00D420F0">
      <w:pPr>
        <w:numPr>
          <w:ilvl w:val="0"/>
          <w:numId w:val="2"/>
        </w:numPr>
        <w:spacing w:before="60"/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da nije u postupku likvidacije,</w:t>
      </w:r>
    </w:p>
    <w:p w14:paraId="2F8E530C" w14:textId="77777777" w:rsidR="004C6EB9" w:rsidRPr="00CD5272" w:rsidRDefault="004C6EB9" w:rsidP="00D420F0">
      <w:pPr>
        <w:numPr>
          <w:ilvl w:val="0"/>
          <w:numId w:val="2"/>
        </w:numPr>
        <w:spacing w:before="60"/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da njegovom imovinom ne upravlja stečajni upravitelj ili sud,</w:t>
      </w:r>
    </w:p>
    <w:p w14:paraId="0214BF1E" w14:textId="77777777" w:rsidR="004C6EB9" w:rsidRPr="00CD5272" w:rsidRDefault="004C6EB9" w:rsidP="00D420F0">
      <w:pPr>
        <w:numPr>
          <w:ilvl w:val="0"/>
          <w:numId w:val="2"/>
        </w:numPr>
        <w:spacing w:before="60"/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 xml:space="preserve">da nije u nagodbi s vjerovnicima, </w:t>
      </w:r>
    </w:p>
    <w:p w14:paraId="70F48783" w14:textId="35844755" w:rsidR="004C6EB9" w:rsidRPr="00CD5272" w:rsidRDefault="004C6EB9" w:rsidP="00D420F0">
      <w:pPr>
        <w:numPr>
          <w:ilvl w:val="0"/>
          <w:numId w:val="2"/>
        </w:numPr>
        <w:spacing w:before="60"/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da nije obustavio poslovne aktivnosti</w:t>
      </w:r>
      <w:r w:rsidR="00D420F0">
        <w:rPr>
          <w:rFonts w:ascii="Calibri" w:hAnsi="Calibri" w:cs="Tahoma"/>
          <w:color w:val="000000"/>
          <w:szCs w:val="22"/>
        </w:rPr>
        <w:t>,</w:t>
      </w:r>
    </w:p>
    <w:p w14:paraId="5F13A955" w14:textId="2BA25152" w:rsidR="004C6EB9" w:rsidRDefault="004C6EB9" w:rsidP="00D420F0">
      <w:pPr>
        <w:numPr>
          <w:ilvl w:val="0"/>
          <w:numId w:val="2"/>
        </w:numPr>
        <w:spacing w:before="60"/>
        <w:rPr>
          <w:rFonts w:ascii="Calibri" w:hAnsi="Calibri" w:cs="Tahoma"/>
          <w:color w:val="000000"/>
          <w:szCs w:val="22"/>
        </w:rPr>
      </w:pPr>
      <w:r w:rsidRPr="00CD5272">
        <w:rPr>
          <w:rFonts w:ascii="Calibri" w:hAnsi="Calibri" w:cs="Tahoma"/>
          <w:color w:val="000000"/>
          <w:szCs w:val="22"/>
        </w:rPr>
        <w:t>da se ne nalazi u bilo kakvoj istovrsnoj situaciji koja proizlazi iz sličnog postupka prema nacionalnim zakonima i propisima</w:t>
      </w:r>
      <w:r w:rsidR="002B6263">
        <w:rPr>
          <w:rFonts w:ascii="Calibri" w:hAnsi="Calibri" w:cs="Tahoma"/>
          <w:color w:val="000000"/>
          <w:szCs w:val="22"/>
        </w:rPr>
        <w:t>.</w:t>
      </w:r>
    </w:p>
    <w:p w14:paraId="4971570D" w14:textId="77777777" w:rsidR="001F3644" w:rsidRPr="001F3644" w:rsidRDefault="001F3644" w:rsidP="00D420F0">
      <w:pPr>
        <w:spacing w:before="60"/>
        <w:ind w:left="714"/>
        <w:rPr>
          <w:rFonts w:ascii="Calibri" w:hAnsi="Calibri" w:cs="Tahoma"/>
          <w:color w:val="000000"/>
          <w:szCs w:val="22"/>
        </w:rPr>
      </w:pPr>
    </w:p>
    <w:p w14:paraId="05A0FD55" w14:textId="55CA04BD" w:rsidR="004C6EB9" w:rsidRDefault="004C6EB9" w:rsidP="001F3644">
      <w:pPr>
        <w:tabs>
          <w:tab w:val="left" w:pos="0"/>
        </w:tabs>
        <w:spacing w:after="120" w:line="259" w:lineRule="auto"/>
        <w:rPr>
          <w:rFonts w:ascii="Calibri" w:eastAsia="Calibri" w:hAnsi="Calibri" w:cs="Calibri"/>
          <w:bCs/>
          <w:i/>
          <w:sz w:val="20"/>
          <w:szCs w:val="20"/>
        </w:rPr>
      </w:pPr>
      <w:r w:rsidRPr="00DB0AD6">
        <w:rPr>
          <w:rFonts w:ascii="Calibri" w:eastAsia="Calibri" w:hAnsi="Calibri" w:cs="Calibri"/>
          <w:b/>
          <w:bCs/>
          <w:i/>
          <w:sz w:val="20"/>
          <w:szCs w:val="20"/>
        </w:rPr>
        <w:t>Napomena:</w:t>
      </w:r>
      <w:r w:rsidRPr="00DB0AD6">
        <w:rPr>
          <w:rFonts w:ascii="Calibri" w:eastAsia="Calibri" w:hAnsi="Calibri" w:cs="Calibri"/>
          <w:b/>
          <w:bCs/>
          <w:i/>
          <w:szCs w:val="22"/>
        </w:rPr>
        <w:t xml:space="preserve"> </w:t>
      </w:r>
      <w:r w:rsidRPr="00DB0AD6">
        <w:rPr>
          <w:rFonts w:ascii="Calibri" w:eastAsia="Calibri" w:hAnsi="Calibri" w:cs="Calibri"/>
          <w:bCs/>
          <w:i/>
          <w:sz w:val="20"/>
          <w:szCs w:val="20"/>
        </w:rPr>
        <w:t>Izjava se daje kao izjava pod prisegom ili, ako izjava pod prisegom prema pravu dotične države ne postoji, kao izjava davatelja s ovjerenim potpisom kod nadležne sudske ili upravne vlasti, javnog bilježnika ili strukovnog ili trgovinskog tijela u državi poslovnog nastana gospodarskog subjekta, odnosno državi čiji je osoba državljanin.</w:t>
      </w:r>
    </w:p>
    <w:p w14:paraId="4224AB37" w14:textId="77777777" w:rsidR="00C0695E" w:rsidRPr="001F3644" w:rsidRDefault="00C0695E" w:rsidP="001F3644">
      <w:pPr>
        <w:tabs>
          <w:tab w:val="left" w:pos="0"/>
        </w:tabs>
        <w:spacing w:after="120" w:line="259" w:lineRule="auto"/>
        <w:rPr>
          <w:rFonts w:ascii="Calibri" w:eastAsia="Calibri" w:hAnsi="Calibri" w:cs="Calibri"/>
          <w:bCs/>
          <w:i/>
          <w:sz w:val="20"/>
          <w:szCs w:val="20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5"/>
        <w:gridCol w:w="4946"/>
      </w:tblGrid>
      <w:tr w:rsidR="004C6EB9" w:rsidRPr="00CD5272" w14:paraId="2B6C5787" w14:textId="77777777" w:rsidTr="00871939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0C235889" w14:textId="021BDDE4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 xml:space="preserve">Osoba ovlaštena za zastupanje gospodarskog subjekta  </w:t>
            </w:r>
            <w:r w:rsidRPr="00CD5272">
              <w:rPr>
                <w:rFonts w:ascii="Calibri" w:hAnsi="Calibri" w:cs="Times New Roman"/>
                <w:i/>
                <w:color w:val="000000"/>
                <w:szCs w:val="22"/>
                <w:lang w:eastAsia="hr-HR"/>
              </w:rPr>
              <w:t>(tiskanim slovima)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3082B2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6D4FDEE0" w14:textId="77777777" w:rsidTr="00871939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3A43706F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Potpis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483D28B7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  <w:tr w:rsidR="004C6EB9" w:rsidRPr="00CD5272" w14:paraId="10666FE3" w14:textId="77777777" w:rsidTr="00871939">
        <w:trPr>
          <w:trHeight w:val="425"/>
        </w:trPr>
        <w:tc>
          <w:tcPr>
            <w:tcW w:w="4075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DF6FF"/>
            <w:vAlign w:val="center"/>
          </w:tcPr>
          <w:p w14:paraId="2C2634E2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  <w:r w:rsidRPr="00CD5272">
              <w:rPr>
                <w:rFonts w:ascii="Calibri" w:hAnsi="Calibri" w:cs="Times New Roman"/>
                <w:color w:val="000000"/>
                <w:szCs w:val="22"/>
                <w:lang w:eastAsia="hr-HR"/>
              </w:rPr>
              <w:t>Datum</w:t>
            </w:r>
          </w:p>
        </w:tc>
        <w:tc>
          <w:tcPr>
            <w:tcW w:w="494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50C77F2B" w14:textId="77777777" w:rsidR="004C6EB9" w:rsidRPr="00CD5272" w:rsidRDefault="004C6EB9" w:rsidP="00485D23">
            <w:pPr>
              <w:spacing w:before="60" w:after="60"/>
              <w:jc w:val="left"/>
              <w:rPr>
                <w:rFonts w:ascii="Calibri" w:hAnsi="Calibri" w:cs="Times New Roman"/>
                <w:color w:val="000000"/>
                <w:szCs w:val="22"/>
                <w:lang w:eastAsia="hr-HR"/>
              </w:rPr>
            </w:pPr>
          </w:p>
        </w:tc>
      </w:tr>
    </w:tbl>
    <w:p w14:paraId="76494A91" w14:textId="77777777" w:rsidR="006C39BD" w:rsidRDefault="006C39BD" w:rsidP="001F3644"/>
    <w:sectPr w:rsidR="006C39BD">
      <w:headerReference w:type="default" r:id="rId10"/>
      <w:footerReference w:type="default" r:id="rId11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701445" w14:textId="77777777" w:rsidR="007716EA" w:rsidRDefault="007716EA" w:rsidP="004C6EB9">
      <w:r>
        <w:separator/>
      </w:r>
    </w:p>
  </w:endnote>
  <w:endnote w:type="continuationSeparator" w:id="0">
    <w:p w14:paraId="39B11A49" w14:textId="77777777" w:rsidR="007716EA" w:rsidRDefault="007716EA" w:rsidP="004C6E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81512222"/>
      <w:docPartObj>
        <w:docPartGallery w:val="Page Numbers (Bottom of Page)"/>
        <w:docPartUnique/>
      </w:docPartObj>
    </w:sdtPr>
    <w:sdtContent>
      <w:p w14:paraId="34DB5C27" w14:textId="4BFB4076" w:rsidR="00F43D4F" w:rsidRDefault="00F43D4F">
        <w:pPr>
          <w:pStyle w:val="Footer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4BDE5C6" w14:textId="10C3DCAC" w:rsidR="00F43D4F" w:rsidRDefault="00586695" w:rsidP="00586695">
    <w:pPr>
      <w:pStyle w:val="Footer"/>
      <w:tabs>
        <w:tab w:val="clear" w:pos="4536"/>
        <w:tab w:val="clear" w:pos="9072"/>
        <w:tab w:val="left" w:pos="318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E91723" w14:textId="77777777" w:rsidR="007716EA" w:rsidRDefault="007716EA" w:rsidP="004C6EB9">
      <w:r>
        <w:separator/>
      </w:r>
    </w:p>
  </w:footnote>
  <w:footnote w:type="continuationSeparator" w:id="0">
    <w:p w14:paraId="30A49BDD" w14:textId="77777777" w:rsidR="007716EA" w:rsidRDefault="007716EA" w:rsidP="004C6E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1E41C" w14:textId="77777777" w:rsidR="00E027EF" w:rsidRPr="00E027EF" w:rsidRDefault="00E027EF" w:rsidP="00E027EF">
    <w:pPr>
      <w:spacing w:after="160" w:line="256" w:lineRule="auto"/>
      <w:contextualSpacing/>
      <w:jc w:val="center"/>
      <w:rPr>
        <w:rFonts w:ascii="Calibri" w:eastAsia="Calibri" w:hAnsi="Calibri" w:cs="Times New Roman"/>
        <w:color w:val="00B050"/>
        <w:kern w:val="2"/>
        <w:szCs w:val="22"/>
        <w14:ligatures w14:val="standardContextual"/>
      </w:rPr>
    </w:pPr>
    <w:r w:rsidRPr="00E027EF">
      <w:rPr>
        <w:rFonts w:ascii="Calibri" w:eastAsia="Calibri" w:hAnsi="Calibri" w:cs="Times New Roman"/>
        <w:noProof/>
        <w:color w:val="00B050"/>
        <w:kern w:val="2"/>
        <w:szCs w:val="22"/>
        <w14:ligatures w14:val="standardContextual"/>
      </w:rPr>
      <w:drawing>
        <wp:inline distT="0" distB="0" distL="0" distR="0" wp14:anchorId="57F8CF60" wp14:editId="7F388178">
          <wp:extent cx="1504950" cy="428625"/>
          <wp:effectExtent l="0" t="0" r="0" b="9525"/>
          <wp:docPr id="5" name="Pictur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4950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027EF">
      <w:rPr>
        <w:rFonts w:ascii="Calibri" w:eastAsia="Calibri" w:hAnsi="Calibri" w:cs="Times New Roman"/>
        <w:noProof/>
        <w:color w:val="00B050"/>
        <w:kern w:val="2"/>
        <w:szCs w:val="22"/>
        <w14:ligatures w14:val="standardContextual"/>
      </w:rPr>
      <w:drawing>
        <wp:inline distT="0" distB="0" distL="0" distR="0" wp14:anchorId="35CBD281" wp14:editId="675766B8">
          <wp:extent cx="1476375" cy="419100"/>
          <wp:effectExtent l="0" t="0" r="9525" b="0"/>
          <wp:docPr id="6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63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027EF">
      <w:rPr>
        <w:rFonts w:ascii="Calibri" w:eastAsia="Calibri" w:hAnsi="Calibri" w:cs="Times New Roman"/>
        <w:noProof/>
        <w:kern w:val="2"/>
        <w:szCs w:val="22"/>
        <w14:ligatures w14:val="standardContextual"/>
      </w:rPr>
      <w:drawing>
        <wp:inline distT="0" distB="0" distL="0" distR="0" wp14:anchorId="1F0C821A" wp14:editId="3DE7F071">
          <wp:extent cx="1114425" cy="409575"/>
          <wp:effectExtent l="0" t="0" r="9525" b="9525"/>
          <wp:docPr id="7" name="Picture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5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442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E027EF">
      <w:rPr>
        <w:rFonts w:ascii="Calibri" w:eastAsia="Calibri" w:hAnsi="Calibri" w:cs="Times New Roman"/>
        <w:noProof/>
        <w:kern w:val="2"/>
        <w:szCs w:val="22"/>
        <w14:ligatures w14:val="standardContextual"/>
      </w:rPr>
      <w:drawing>
        <wp:inline distT="0" distB="0" distL="0" distR="0" wp14:anchorId="06000675" wp14:editId="4A045D17">
          <wp:extent cx="419100" cy="619125"/>
          <wp:effectExtent l="0" t="0" r="0" b="9525"/>
          <wp:docPr id="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100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F9718C" w14:textId="09E20B8D" w:rsidR="00586695" w:rsidRDefault="00586695" w:rsidP="00586695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601B76"/>
    <w:multiLevelType w:val="hybridMultilevel"/>
    <w:tmpl w:val="71D0D5EC"/>
    <w:lvl w:ilvl="0" w:tplc="97F40750">
      <w:start w:val="1"/>
      <w:numFmt w:val="bullet"/>
      <w:lvlText w:val="˗"/>
      <w:lvlJc w:val="left"/>
      <w:pPr>
        <w:ind w:left="-351" w:hanging="360"/>
      </w:pPr>
      <w:rPr>
        <w:rFonts w:ascii="Arial" w:hAnsi="Arial" w:hint="default"/>
      </w:rPr>
    </w:lvl>
    <w:lvl w:ilvl="1" w:tplc="041A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1" w15:restartNumberingAfterBreak="0">
    <w:nsid w:val="69F775A4"/>
    <w:multiLevelType w:val="hybridMultilevel"/>
    <w:tmpl w:val="BD341508"/>
    <w:lvl w:ilvl="0" w:tplc="4754B5D8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328336800">
    <w:abstractNumId w:val="0"/>
  </w:num>
  <w:num w:numId="2" w16cid:durableId="107100454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EB9"/>
    <w:rsid w:val="000B244A"/>
    <w:rsid w:val="00163470"/>
    <w:rsid w:val="001F3644"/>
    <w:rsid w:val="00212817"/>
    <w:rsid w:val="00243190"/>
    <w:rsid w:val="002B6263"/>
    <w:rsid w:val="002D6BBF"/>
    <w:rsid w:val="00343454"/>
    <w:rsid w:val="00345029"/>
    <w:rsid w:val="003E10DB"/>
    <w:rsid w:val="004106E5"/>
    <w:rsid w:val="004C0020"/>
    <w:rsid w:val="004C6EB9"/>
    <w:rsid w:val="00537BB3"/>
    <w:rsid w:val="0054530E"/>
    <w:rsid w:val="00561375"/>
    <w:rsid w:val="00570FC7"/>
    <w:rsid w:val="00586695"/>
    <w:rsid w:val="00603233"/>
    <w:rsid w:val="00635818"/>
    <w:rsid w:val="0065443E"/>
    <w:rsid w:val="006C39BD"/>
    <w:rsid w:val="00721694"/>
    <w:rsid w:val="0072245C"/>
    <w:rsid w:val="00771255"/>
    <w:rsid w:val="007716EA"/>
    <w:rsid w:val="007E6D66"/>
    <w:rsid w:val="00857C3C"/>
    <w:rsid w:val="00871939"/>
    <w:rsid w:val="008A74AD"/>
    <w:rsid w:val="00923F3A"/>
    <w:rsid w:val="009E7B5C"/>
    <w:rsid w:val="00A60474"/>
    <w:rsid w:val="00A97A04"/>
    <w:rsid w:val="00BC5B4A"/>
    <w:rsid w:val="00C0695E"/>
    <w:rsid w:val="00CC2493"/>
    <w:rsid w:val="00D420F0"/>
    <w:rsid w:val="00E027EF"/>
    <w:rsid w:val="00EB0BB3"/>
    <w:rsid w:val="00F43D4F"/>
    <w:rsid w:val="00FC3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E35486"/>
  <w15:chartTrackingRefBased/>
  <w15:docId w15:val="{C266FD2F-6B29-4B90-B912-61CB03AAF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C6EB9"/>
    <w:pPr>
      <w:spacing w:after="0" w:line="240" w:lineRule="auto"/>
      <w:jc w:val="both"/>
    </w:pPr>
    <w:rPr>
      <w:rFonts w:ascii="Times New Roman" w:eastAsia="Times New Roman" w:hAnsi="Times New Roman" w:cs="Arial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aliases w:val="BVI fnr,Footnote symbol,Fussnota"/>
    <w:uiPriority w:val="99"/>
    <w:rsid w:val="004C6EB9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43D4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43D4F"/>
    <w:rPr>
      <w:rFonts w:ascii="Times New Roman" w:eastAsia="Times New Roman" w:hAnsi="Times New Roman" w:cs="Arial"/>
      <w:szCs w:val="24"/>
    </w:rPr>
  </w:style>
  <w:style w:type="paragraph" w:styleId="Footer">
    <w:name w:val="footer"/>
    <w:basedOn w:val="Normal"/>
    <w:link w:val="FooterChar"/>
    <w:uiPriority w:val="99"/>
    <w:unhideWhenUsed/>
    <w:rsid w:val="00F43D4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43D4F"/>
    <w:rPr>
      <w:rFonts w:ascii="Times New Roman" w:eastAsia="Times New Roman" w:hAnsi="Times New Roman" w:cs="Arial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um xmlns="b931a48e-e151-47dd-8be7-1ffa448d0cd4" xsi:nil="true"/>
    <SharedWithUsers xmlns="014e4976-b17e-402c-9868-0091bfbe48e8">
      <UserInfo>
        <DisplayName/>
        <AccountId xsi:nil="true"/>
        <AccountType/>
      </UserInfo>
    </SharedWithUsers>
    <MediaLengthInSeconds xmlns="b931a48e-e151-47dd-8be7-1ffa448d0cd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BB2A1721BB1943B4237666C588A079" ma:contentTypeVersion="14" ma:contentTypeDescription="Create a new document." ma:contentTypeScope="" ma:versionID="2eb24ff6923648707bc0019e12621b28">
  <xsd:schema xmlns:xsd="http://www.w3.org/2001/XMLSchema" xmlns:xs="http://www.w3.org/2001/XMLSchema" xmlns:p="http://schemas.microsoft.com/office/2006/metadata/properties" xmlns:ns2="b931a48e-e151-47dd-8be7-1ffa448d0cd4" xmlns:ns3="014e4976-b17e-402c-9868-0091bfbe48e8" targetNamespace="http://schemas.microsoft.com/office/2006/metadata/properties" ma:root="true" ma:fieldsID="199811f357c2fabc3fed7006d6770d6c" ns2:_="" ns3:_="">
    <xsd:import namespace="b931a48e-e151-47dd-8be7-1ffa448d0cd4"/>
    <xsd:import namespace="014e4976-b17e-402c-9868-0091bfbe48e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Datum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31a48e-e151-47dd-8be7-1ffa448d0c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um" ma:index="20" nillable="true" ma:displayName="Datum" ma:format="DateOnly" ma:internalName="Datum">
      <xsd:simpleType>
        <xsd:restriction base="dms:DateTime"/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4e4976-b17e-402c-9868-0091bfbe48e8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9FD6870-46B9-4A26-B673-1A0916AA6E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C67EDF-08A1-4471-85D4-3247EC0A3FD7}">
  <ds:schemaRefs>
    <ds:schemaRef ds:uri="http://schemas.microsoft.com/office/2006/metadata/properties"/>
    <ds:schemaRef ds:uri="http://schemas.microsoft.com/office/infopath/2007/PartnerControls"/>
    <ds:schemaRef ds:uri="b931a48e-e151-47dd-8be7-1ffa448d0cd4"/>
    <ds:schemaRef ds:uri="014e4976-b17e-402c-9868-0091bfbe48e8"/>
  </ds:schemaRefs>
</ds:datastoreItem>
</file>

<file path=customXml/itemProps3.xml><?xml version="1.0" encoding="utf-8"?>
<ds:datastoreItem xmlns:ds="http://schemas.openxmlformats.org/officeDocument/2006/customXml" ds:itemID="{14DF9F8C-753D-4E67-B1D1-B4F1A0EFAF9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31a48e-e151-47dd-8be7-1ffa448d0cd4"/>
    <ds:schemaRef ds:uri="014e4976-b17e-402c-9868-0091bfbe48e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276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Martina Juričić</dc:creator>
  <cp:keywords/>
  <dc:description/>
  <cp:lastModifiedBy>Martina Švegovec</cp:lastModifiedBy>
  <cp:revision>3</cp:revision>
  <dcterms:created xsi:type="dcterms:W3CDTF">2023-04-05T15:06:00Z</dcterms:created>
  <dcterms:modified xsi:type="dcterms:W3CDTF">2023-06-23T10:22:00Z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0x0101004BBB2A1721BB1943B4237666C588A079</vt:lpwstr>
  </property>
  <property fmtid="{D5CDD505-2E9C-101B-9397-08002B2CF9AE}" pid="3" name="Order">
    <vt:r8>17820300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ComplianceAssetId">
    <vt:lpwstr/>
  </property>
  <property fmtid="{D5CDD505-2E9C-101B-9397-08002B2CF9AE}" pid="8" name="TemplateUrl">
    <vt:lpwstr/>
  </property>
</Properties>
</file>